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3B" w:rsidRDefault="0046463B" w:rsidP="0046463B">
      <w:pPr>
        <w:jc w:val="center"/>
        <w:rPr>
          <w:rFonts w:ascii="Bookman Old Style" w:hAnsi="Bookman Old Style"/>
        </w:rPr>
      </w:pPr>
      <w:proofErr w:type="spellStart"/>
      <w:r w:rsidRPr="0046463B">
        <w:rPr>
          <w:rFonts w:ascii="Bookman Old Style" w:hAnsi="Bookman Old Style"/>
          <w:b/>
          <w:sz w:val="28"/>
        </w:rPr>
        <w:t>Guerilla</w:t>
      </w:r>
      <w:proofErr w:type="spellEnd"/>
      <w:r w:rsidRPr="0046463B">
        <w:rPr>
          <w:rFonts w:ascii="Bookman Old Style" w:hAnsi="Bookman Old Style"/>
        </w:rPr>
        <w:br/>
        <w:t>(</w:t>
      </w:r>
      <w:proofErr w:type="spellStart"/>
      <w:r w:rsidRPr="0046463B">
        <w:rPr>
          <w:rFonts w:ascii="Bookman Old Style" w:hAnsi="Bookman Old Style"/>
        </w:rPr>
        <w:t>Guerilla</w:t>
      </w:r>
      <w:proofErr w:type="spellEnd"/>
      <w:r w:rsidRPr="0046463B">
        <w:rPr>
          <w:rFonts w:ascii="Bookman Old Style" w:hAnsi="Bookman Old Style"/>
        </w:rPr>
        <w:t>)</w:t>
      </w:r>
      <w:r w:rsidRPr="0046463B">
        <w:rPr>
          <w:rFonts w:ascii="Bookman Old Style" w:hAnsi="Bookman Old Style"/>
        </w:rPr>
        <w:br/>
        <w:t>színes magyar történelmi dráma</w:t>
      </w:r>
      <w:r w:rsidRPr="0046463B">
        <w:rPr>
          <w:rFonts w:ascii="Bookman Old Style" w:hAnsi="Bookman Old Style"/>
        </w:rPr>
        <w:br/>
        <w:t>Rendező: Kárpáti György Mór</w:t>
      </w:r>
      <w:r w:rsidRPr="0046463B">
        <w:rPr>
          <w:rFonts w:ascii="Bookman Old Style" w:hAnsi="Bookman Old Style"/>
        </w:rPr>
        <w:br/>
        <w:t xml:space="preserve">Szereplők: Váradi Gergely, Mészáros Blanka, </w:t>
      </w:r>
      <w:proofErr w:type="spellStart"/>
      <w:r w:rsidRPr="0046463B">
        <w:rPr>
          <w:rFonts w:ascii="Bookman Old Style" w:hAnsi="Bookman Old Style"/>
        </w:rPr>
        <w:t>Vilmányi</w:t>
      </w:r>
      <w:proofErr w:type="spellEnd"/>
      <w:r w:rsidRPr="0046463B">
        <w:rPr>
          <w:rFonts w:ascii="Bookman Old Style" w:hAnsi="Bookman Old Style"/>
        </w:rPr>
        <w:t xml:space="preserve"> Benett</w:t>
      </w:r>
      <w:r>
        <w:rPr>
          <w:rFonts w:ascii="Bookman Old Style" w:hAnsi="Bookman Old Style"/>
        </w:rPr>
        <w:br/>
        <w:t>2019</w:t>
      </w:r>
    </w:p>
    <w:p w:rsidR="0046463B" w:rsidRDefault="0046463B" w:rsidP="0046463B">
      <w:pPr>
        <w:jc w:val="center"/>
        <w:rPr>
          <w:rFonts w:ascii="Bookman Old Style" w:hAnsi="Bookman Old Style"/>
        </w:rPr>
      </w:pPr>
    </w:p>
    <w:p w:rsidR="0046463B" w:rsidRDefault="009103C4" w:rsidP="004646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46463B" w:rsidRPr="0046463B">
        <w:rPr>
          <w:rFonts w:ascii="Bookman Old Style" w:hAnsi="Bookman Old Style"/>
        </w:rPr>
        <w:t xml:space="preserve">849-ben, a világosi fegyverletétel után sokan még nem tudják, hogy a szabadságharc elbukott. Barnabás korábban megszökött a sorozás elől, az öccse vonult be helyette. Csak most, a vereség után csatlakozik a tízen-huszonéves, erdőben bujkáló gerillákhoz. A bűntudattól hajtott fiú bízik benne, hogy hazaviheti a testvérét, de egy hazugsága folytán besorozzák, így maradnia kell. Közel kerül egy lányhoz, aki a sebesülteket ápolja, és akibe az öccse szerelmes: ez tovább szítja a fivérek közötti ellentéteket. Barnabásnak hamarosan olyan döntéseket kell hoznia, amelyeknek egyre súlyosabb következményei lesznek. </w:t>
      </w:r>
    </w:p>
    <w:p w:rsidR="0046463B" w:rsidRDefault="0046463B" w:rsidP="0046463B">
      <w:pPr>
        <w:jc w:val="both"/>
        <w:rPr>
          <w:rFonts w:ascii="Bookman Old Style" w:hAnsi="Bookman Old Style"/>
        </w:rPr>
      </w:pPr>
    </w:p>
    <w:p w:rsidR="0046463B" w:rsidRPr="0046463B" w:rsidRDefault="0046463B" w:rsidP="004646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Korhatár: 12</w:t>
      </w:r>
      <w:r>
        <w:rPr>
          <w:rFonts w:ascii="Bookman Old Style" w:hAnsi="Bookman Old Style"/>
        </w:rPr>
        <w:br/>
        <w:t>DVD9</w:t>
      </w:r>
      <w:r>
        <w:rPr>
          <w:rFonts w:ascii="Bookman Old Style" w:hAnsi="Bookman Old Style"/>
        </w:rPr>
        <w:br/>
        <w:t>Hossz: 83 perc</w:t>
      </w:r>
      <w:r>
        <w:rPr>
          <w:rFonts w:ascii="Bookman Old Style" w:hAnsi="Bookman Old Style"/>
        </w:rPr>
        <w:br/>
        <w:t>Kép: 1.85:1 (16:9-ben)</w:t>
      </w:r>
      <w:r>
        <w:rPr>
          <w:rFonts w:ascii="Bookman Old Style" w:hAnsi="Bookman Old Style"/>
        </w:rPr>
        <w:br/>
        <w:t>Hang: magyar DD 5.1, magyar DD 2.0</w:t>
      </w:r>
      <w:r>
        <w:rPr>
          <w:rFonts w:ascii="Bookman Old Style" w:hAnsi="Bookman Old Style"/>
        </w:rPr>
        <w:br/>
        <w:t>Felirat:</w:t>
      </w:r>
      <w:bookmarkStart w:id="0" w:name="_GoBack"/>
      <w:bookmarkEnd w:id="0"/>
      <w:r>
        <w:rPr>
          <w:rFonts w:ascii="Bookman Old Style" w:hAnsi="Bookman Old Style"/>
        </w:rPr>
        <w:t xml:space="preserve"> angol</w:t>
      </w:r>
      <w:r>
        <w:rPr>
          <w:rFonts w:ascii="Bookman Old Style" w:hAnsi="Bookman Old Style"/>
        </w:rPr>
        <w:br/>
        <w:t xml:space="preserve">Vonalkód: </w:t>
      </w:r>
      <w:r w:rsidRPr="0046463B">
        <w:rPr>
          <w:rFonts w:ascii="Bookman Old Style" w:hAnsi="Bookman Old Style"/>
        </w:rPr>
        <w:t>5996471003778</w:t>
      </w:r>
      <w:r>
        <w:rPr>
          <w:rFonts w:ascii="Bookman Old Style" w:hAnsi="Bookman Old Style"/>
        </w:rPr>
        <w:br/>
        <w:t xml:space="preserve">Nyilvántartási szám: </w:t>
      </w:r>
      <w:r w:rsidRPr="0046463B">
        <w:rPr>
          <w:rFonts w:ascii="Bookman Old Style" w:hAnsi="Bookman Old Style"/>
        </w:rPr>
        <w:t>NFT/24818/2018</w:t>
      </w:r>
    </w:p>
    <w:sectPr w:rsidR="0046463B" w:rsidRPr="0046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1C"/>
    <w:rsid w:val="003F051C"/>
    <w:rsid w:val="0046463B"/>
    <w:rsid w:val="00796455"/>
    <w:rsid w:val="009103C4"/>
    <w:rsid w:val="00B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CD91"/>
  <w15:chartTrackingRefBased/>
  <w15:docId w15:val="{9F01B638-7BA2-4A55-A64D-4D680F80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808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4</cp:revision>
  <dcterms:created xsi:type="dcterms:W3CDTF">2019-08-26T09:31:00Z</dcterms:created>
  <dcterms:modified xsi:type="dcterms:W3CDTF">2019-08-30T09:57:00Z</dcterms:modified>
</cp:coreProperties>
</file>